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EE8FD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28"/>
      </w:tblGrid>
      <w:tr w:rsidR="00DF333B" w:rsidRPr="001E08D7" w14:paraId="641EE900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F" w14:textId="77777777"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14:paraId="641EE903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901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902" w14:textId="77777777"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641EE904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5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1EE906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7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41EE908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1EE909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1EE90A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41EE90B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14:paraId="641EE90C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641EE90D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641EE90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41EE90F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14:paraId="641EE913" w14:textId="77777777" w:rsidTr="00BD2509">
        <w:tc>
          <w:tcPr>
            <w:tcW w:w="6663" w:type="dxa"/>
            <w:vAlign w:val="center"/>
          </w:tcPr>
          <w:p w14:paraId="641EE91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641EE911" w14:textId="77777777"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14:paraId="641EE91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641EE915" w14:textId="77777777" w:rsidTr="00BD2509">
        <w:tc>
          <w:tcPr>
            <w:tcW w:w="10773" w:type="dxa"/>
            <w:gridSpan w:val="3"/>
            <w:vAlign w:val="center"/>
          </w:tcPr>
          <w:p w14:paraId="641EE914" w14:textId="77777777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641EE91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6" w14:textId="77777777"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7" w14:textId="77777777"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641EE91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641EE91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A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B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641EE91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2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641EE91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641EE92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641EE92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2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641EE92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641EE924" w14:textId="39A15D89" w:rsidR="000C0C5A" w:rsidRPr="00DE3EBD" w:rsidRDefault="00884796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641EE92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641EE927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641EE92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641EE92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641EE92B" w14:textId="77777777"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1EE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641EE93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E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14:paraId="641EE92F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641EE93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2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641EE93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641EE93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6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641EE937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641EE93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641EE93B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1EE93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641EE94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E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641EE93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641EE94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14:paraId="641EE94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14:paraId="641EE94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641EE94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14:paraId="641EE94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6" w14:textId="77777777"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641EE947" w14:textId="77777777"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641EE948" w14:textId="77777777"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14:paraId="641EE94D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641EE94A" w14:textId="77777777"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641EE94B" w14:textId="77777777"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641EE94C" w14:textId="77777777"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B24870" w14:paraId="641EE95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641EE94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641EE95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14:paraId="641EE95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2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641EE953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4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6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641EE957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8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A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14:paraId="641EE95B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C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53203</w:t>
            </w:r>
          </w:p>
        </w:tc>
      </w:tr>
      <w:tr w:rsidR="00BD2509" w14:paraId="641EE96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E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14:paraId="641EE95F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60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14:paraId="641EE96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641EE96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641EE96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14:paraId="641EE96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6" w14:textId="77777777"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641EE967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641EE968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14:paraId="641EE96B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641EE96A" w14:textId="77777777"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14:paraId="641EE96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C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6D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41EE96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0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14:paraId="641EE971" w14:textId="77777777"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41EE97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7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4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641EE975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641EE976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641EE978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641EE979" w14:textId="77777777"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641EE97A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41EE97B" w14:textId="77777777"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14:paraId="641EE97C" w14:textId="77777777"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641EE97D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14:paraId="641EE97E" w14:textId="21FE17DD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5C32DC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1EE97F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14:paraId="641EE980" w14:textId="1BCF240A"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</w:t>
      </w:r>
      <w:r w:rsidR="00884796">
        <w:rPr>
          <w:sz w:val="24"/>
          <w:szCs w:val="24"/>
        </w:rPr>
        <w:t>ПАО</w:t>
      </w:r>
      <w:r w:rsidR="00612811" w:rsidRPr="00044AD9">
        <w:rPr>
          <w:sz w:val="24"/>
          <w:szCs w:val="24"/>
        </w:rPr>
        <w:t xml:space="preserve">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14:paraId="641EE981" w14:textId="2A9E07DD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4796"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641EE982" w14:textId="23276A19"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</w:t>
      </w:r>
      <w:bookmarkStart w:id="1" w:name="_GoBack"/>
      <w:bookmarkEnd w:id="1"/>
      <w:r w:rsidRPr="00044AD9">
        <w:rPr>
          <w:sz w:val="24"/>
          <w:szCs w:val="24"/>
        </w:rPr>
        <w:t xml:space="preserve">ниям технической политики </w:t>
      </w:r>
      <w:r w:rsidR="00884796"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641EE983" w14:textId="77777777"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14:paraId="641EE984" w14:textId="77777777"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14:paraId="641EE985" w14:textId="2E1E76E0"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</w:t>
      </w:r>
      <w:r w:rsidR="00884796">
        <w:rPr>
          <w:sz w:val="24"/>
          <w:szCs w:val="24"/>
        </w:rPr>
        <w:t>ПАО</w:t>
      </w:r>
      <w:r w:rsidR="000E441B" w:rsidRPr="00044AD9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41EE986" w14:textId="77777777"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641EE987" w14:textId="77777777"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14:paraId="641EE988" w14:textId="77777777"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41EE989" w14:textId="77777777"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14:paraId="641EE98A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641EE98B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641EE98C" w14:textId="77777777"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14:paraId="641EE98D" w14:textId="77777777"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641EE98E" w14:textId="77777777"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641EE98F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641EE990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14:paraId="641EE991" w14:textId="77777777"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641EE992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41EE993" w14:textId="77777777"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30114E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41EE994" w14:textId="77777777"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1EE995" w14:textId="77777777"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641EE996" w14:textId="77777777"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641EE997" w14:textId="77777777"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1EE998" w14:textId="77777777"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41EE999" w14:textId="77777777"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641EE99A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641EE99B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14:paraId="641EE99C" w14:textId="77777777"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641EE99D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41EE99E" w14:textId="1AD4208E"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</w:t>
      </w:r>
      <w:r w:rsidR="00884796">
        <w:rPr>
          <w:szCs w:val="24"/>
        </w:rPr>
        <w:t>ПАО</w:t>
      </w:r>
      <w:r w:rsidR="00612811" w:rsidRPr="00044AD9">
        <w:rPr>
          <w:szCs w:val="24"/>
        </w:rPr>
        <w:t xml:space="preserve">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14:paraId="641EE99F" w14:textId="77777777"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1EE9A0" w14:textId="77777777"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1EE9A1" w14:textId="77777777"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14:paraId="641EE9A2" w14:textId="77777777"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14:paraId="641EE9A3" w14:textId="77777777"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1EE9A4" w14:textId="77777777"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641EE9A5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EE9A8" w14:textId="77777777" w:rsidR="00DF2B53" w:rsidRDefault="00DF2B53">
      <w:r>
        <w:separator/>
      </w:r>
    </w:p>
  </w:endnote>
  <w:endnote w:type="continuationSeparator" w:id="0">
    <w:p w14:paraId="641EE9A9" w14:textId="77777777" w:rsidR="00DF2B53" w:rsidRDefault="00DF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EE9A6" w14:textId="77777777" w:rsidR="00DF2B53" w:rsidRDefault="00DF2B53">
      <w:r>
        <w:separator/>
      </w:r>
    </w:p>
  </w:footnote>
  <w:footnote w:type="continuationSeparator" w:id="0">
    <w:p w14:paraId="641EE9A7" w14:textId="77777777" w:rsidR="00DF2B53" w:rsidRDefault="00DF2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EE9AA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41EE9AB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79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EE8FD"/>
  <w15:docId w15:val="{EB7C4ED0-4708-4DB3-B3B4-2175D6D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6FA2D-AF71-496D-9BB3-A2BC839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1736E-966B-4356-9154-919247A30AD6}">
  <ds:schemaRefs>
    <ds:schemaRef ds:uri="http://purl.org/dc/dcmitype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D6E4E2-2D2A-4471-96A3-440DE108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2014-07-10T12:05:00Z</cp:lastPrinted>
  <dcterms:created xsi:type="dcterms:W3CDTF">2014-07-11T09:42:00Z</dcterms:created>
  <dcterms:modified xsi:type="dcterms:W3CDTF">2019-08-27T08:54:00Z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